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6560F9" w:rsidP="635A20C1" w:rsidRDefault="00815CE5" w14:paraId="0DFDDA19" wp14:textId="149AD7A1">
      <w:pPr>
        <w:pStyle w:val="Normal"/>
        <w:jc w:val="center"/>
        <w:rPr>
          <w:rFonts w:ascii="Comic Sans MS" w:hAnsi="Comic Sans MS"/>
          <w:sz w:val="24"/>
          <w:szCs w:val="24"/>
          <w:u w:val="single"/>
        </w:rPr>
      </w:pPr>
      <w:r w:rsidRPr="00815CE5">
        <w:rPr>
          <w:noProof/>
        </w:rPr>
        <w:drawing>
          <wp:anchor xmlns:wp14="http://schemas.microsoft.com/office/word/2010/wordprocessingDrawing" distT="0" distB="0" distL="114300" distR="114300" simplePos="0" relativeHeight="251662336" behindDoc="1" locked="0" layoutInCell="1" allowOverlap="1" wp14:anchorId="2C2F3975" wp14:editId="7777777">
            <wp:simplePos x="0" y="0"/>
            <wp:positionH relativeFrom="column">
              <wp:posOffset>85725</wp:posOffset>
            </wp:positionH>
            <wp:positionV relativeFrom="paragraph">
              <wp:posOffset>0</wp:posOffset>
            </wp:positionV>
            <wp:extent cx="904875" cy="603417"/>
            <wp:effectExtent l="0" t="0" r="0" b="6350"/>
            <wp:wrapTight wrapText="bothSides">
              <wp:wrapPolygon edited="0">
                <wp:start x="0" y="0"/>
                <wp:lineTo x="0" y="21145"/>
                <wp:lineTo x="20918" y="21145"/>
                <wp:lineTo x="209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603417"/>
                    </a:xfrm>
                    <a:prstGeom prst="rect">
                      <a:avLst/>
                    </a:prstGeom>
                  </pic:spPr>
                </pic:pic>
              </a:graphicData>
            </a:graphic>
            <wp14:sizeRelH relativeFrom="page">
              <wp14:pctWidth>0</wp14:pctWidth>
            </wp14:sizeRelH>
            <wp14:sizeRelV relativeFrom="page">
              <wp14:pctHeight>0</wp14:pctHeight>
            </wp14:sizeRelV>
          </wp:anchor>
        </w:drawing>
      </w:r>
      <w:r w:rsidRPr="635A20C1" w:rsidR="00030FB4">
        <w:rPr>
          <w:rFonts w:ascii="Comic Sans MS" w:hAnsi="Comic Sans MS"/>
          <w:sz w:val="24"/>
          <w:szCs w:val="24"/>
          <w:u w:val="single"/>
        </w:rPr>
        <w:t xml:space="preserve">Maths </w:t>
      </w:r>
      <w:r w:rsidRPr="635A20C1" w:rsidR="00030FB4">
        <w:rPr>
          <w:rFonts w:ascii="Comic Sans MS" w:hAnsi="Comic Sans MS"/>
          <w:sz w:val="24"/>
          <w:szCs w:val="24"/>
          <w:u w:val="single"/>
        </w:rPr>
        <w:t xml:space="preserve">Year </w:t>
      </w:r>
      <w:r w:rsidRPr="635A20C1" w:rsidR="00BD151E">
        <w:rPr>
          <w:rFonts w:ascii="Comic Sans MS" w:hAnsi="Comic Sans MS"/>
          <w:sz w:val="24"/>
          <w:szCs w:val="24"/>
          <w:u w:val="single"/>
        </w:rPr>
        <w:t>4</w:t>
      </w:r>
      <w:r w:rsidR="48B4FBA9">
        <w:drawing>
          <wp:inline xmlns:wp14="http://schemas.microsoft.com/office/word/2010/wordprocessingDrawing" wp14:editId="0A6E448D" wp14:anchorId="6660423C">
            <wp:extent cx="904875" cy="603417"/>
            <wp:effectExtent l="0" t="0" r="0" b="6350"/>
            <wp:docPr id="449292529" name="Picture 3" title=""/>
            <wp:cNvGraphicFramePr>
              <a:graphicFrameLocks noChangeAspect="1"/>
            </wp:cNvGraphicFramePr>
            <a:graphic>
              <a:graphicData uri="http://schemas.openxmlformats.org/drawingml/2006/picture">
                <pic:pic>
                  <pic:nvPicPr>
                    <pic:cNvPr id="0" name="Picture 3"/>
                    <pic:cNvPicPr/>
                  </pic:nvPicPr>
                  <pic:blipFill>
                    <a:blip r:embed="Re0fb9aa4b3994da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04875" cy="603417"/>
                    </a:xfrm>
                    <a:prstGeom xmlns:a="http://schemas.openxmlformats.org/drawingml/2006/main" prst="rect">
                      <a:avLst/>
                    </a:prstGeom>
                  </pic:spPr>
                </pic:pic>
              </a:graphicData>
            </a:graphic>
          </wp:inline>
        </w:drawing>
      </w:r>
    </w:p>
    <w:p xmlns:wp14="http://schemas.microsoft.com/office/word/2010/wordml" w:rsidRPr="00030FB4" w:rsidR="00030FB4" w:rsidP="006560F9" w:rsidRDefault="008D6C04" w14:paraId="23CCA981" wp14:textId="77777777">
      <w:pPr>
        <w:jc w:val="center"/>
        <w:rPr>
          <w:rFonts w:ascii="Comic Sans MS" w:hAnsi="Comic Sans MS"/>
          <w:sz w:val="24"/>
          <w:u w:val="single"/>
        </w:rPr>
      </w:pPr>
      <w:r>
        <w:rPr>
          <w:rFonts w:ascii="Comic Sans MS" w:hAnsi="Comic Sans MS"/>
          <w:sz w:val="24"/>
          <w:u w:val="single"/>
        </w:rPr>
        <w:t>Shape w/c 20/04/2020</w:t>
      </w:r>
    </w:p>
    <w:p xmlns:wp14="http://schemas.microsoft.com/office/word/2010/wordml" w:rsidR="008D6C04" w:rsidP="008D6C04" w:rsidRDefault="00030FB4" w14:paraId="2407DDA3" wp14:textId="77777777">
      <w:pPr>
        <w:jc w:val="center"/>
        <w:rPr>
          <w:rFonts w:ascii="Comic Sans MS" w:hAnsi="Comic Sans MS"/>
          <w:b/>
        </w:rPr>
      </w:pPr>
      <w:r w:rsidRPr="00030FB4">
        <w:rPr>
          <w:rFonts w:ascii="Comic Sans MS" w:hAnsi="Comic Sans MS"/>
          <w:b/>
        </w:rPr>
        <w:t>The objectives we are working on this week are:</w:t>
      </w:r>
    </w:p>
    <w:p xmlns:wp14="http://schemas.microsoft.com/office/word/2010/wordml" w:rsidRPr="008D6C04" w:rsidR="008D6C04" w:rsidP="008D6C04" w:rsidRDefault="008D6C04" w14:paraId="6914A70D" wp14:textId="77777777">
      <w:pPr>
        <w:jc w:val="center"/>
        <w:rPr>
          <w:rFonts w:ascii="Comic Sans MS" w:hAnsi="Comic Sans MS"/>
          <w:b/>
        </w:rPr>
      </w:pPr>
      <w:r>
        <w:t xml:space="preserve">compare and classify geometric shapes, including quadrilaterals and triangles, based on their properties and sizes </w:t>
      </w:r>
    </w:p>
    <w:p xmlns:wp14="http://schemas.microsoft.com/office/word/2010/wordml" w:rsidRPr="008D6C04" w:rsidR="00030FB4" w:rsidP="008D6C04" w:rsidRDefault="008D6C04" w14:paraId="55796470" wp14:textId="77777777">
      <w:pPr>
        <w:jc w:val="center"/>
      </w:pPr>
      <w:r>
        <w:rPr>
          <w:rFonts w:ascii="Symbol" w:hAnsi="Symbol" w:eastAsia="Symbol" w:cs="Symbol"/>
        </w:rPr>
        <w:t>§</w:t>
      </w:r>
      <w:r>
        <w:t xml:space="preserve"> identify acute and obtuse angles and compare and order angles up to two right angles by size </w:t>
      </w:r>
    </w:p>
    <w:p xmlns:wp14="http://schemas.microsoft.com/office/word/2010/wordml" w:rsidR="00CC019C" w:rsidP="00030FB4" w:rsidRDefault="008D6C04" w14:paraId="6C53330A" wp14:textId="77777777">
      <w:pPr>
        <w:rPr>
          <w:rFonts w:ascii="Comic Sans MS" w:hAnsi="Comic Sans MS"/>
        </w:rPr>
      </w:pPr>
      <w:r>
        <w:rPr>
          <w:noProof/>
        </w:rPr>
        <w:drawing>
          <wp:anchor xmlns:wp14="http://schemas.microsoft.com/office/word/2010/wordprocessingDrawing" distT="0" distB="0" distL="114300" distR="114300" simplePos="0" relativeHeight="251665408" behindDoc="1" locked="0" layoutInCell="1" allowOverlap="1" wp14:anchorId="3254ECC9" wp14:editId="7777777">
            <wp:simplePos x="0" y="0"/>
            <wp:positionH relativeFrom="margin">
              <wp:align>right</wp:align>
            </wp:positionH>
            <wp:positionV relativeFrom="paragraph">
              <wp:posOffset>283210</wp:posOffset>
            </wp:positionV>
            <wp:extent cx="5731510" cy="3222625"/>
            <wp:effectExtent l="0" t="0" r="2540" b="0"/>
            <wp:wrapTight wrapText="bothSides">
              <wp:wrapPolygon edited="0">
                <wp:start x="0" y="0"/>
                <wp:lineTo x="0" y="21451"/>
                <wp:lineTo x="21538" y="21451"/>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5B385D" w:rsidP="00030FB4" w:rsidRDefault="005B385D" w14:paraId="672A6659" wp14:textId="77777777">
      <w:pPr>
        <w:rPr>
          <w:rFonts w:ascii="Comic Sans MS" w:hAnsi="Comic Sans MS"/>
        </w:rPr>
      </w:pPr>
    </w:p>
    <w:p xmlns:wp14="http://schemas.microsoft.com/office/word/2010/wordml" w:rsidR="008D6C04" w:rsidP="00030FB4" w:rsidRDefault="008D6C04" w14:paraId="55E0A974" wp14:textId="77777777">
      <w:pPr>
        <w:rPr>
          <w:rFonts w:ascii="Comic Sans MS" w:hAnsi="Comic Sans MS"/>
        </w:rPr>
      </w:pPr>
      <w:r>
        <w:rPr>
          <w:rFonts w:ascii="Comic Sans MS" w:hAnsi="Comic Sans MS"/>
        </w:rPr>
        <w:t>From looking at the screen shot, you will see there are the three types of angles which the children learn about in year 4 – a right angle (90</w:t>
      </w:r>
      <w:bookmarkStart w:name="_Hlk36470334" w:id="0"/>
      <w:r>
        <w:rPr>
          <w:rFonts w:ascii="Comic Sans MS" w:hAnsi="Comic Sans MS"/>
        </w:rPr>
        <w:t>º</w:t>
      </w:r>
      <w:bookmarkEnd w:id="0"/>
      <w:r>
        <w:rPr>
          <w:rFonts w:ascii="Comic Sans MS" w:hAnsi="Comic Sans MS"/>
        </w:rPr>
        <w:t>), an acute angle (less than 90</w:t>
      </w:r>
      <w:r w:rsidRPr="008D6C04">
        <w:rPr>
          <w:rFonts w:ascii="Comic Sans MS" w:hAnsi="Comic Sans MS"/>
        </w:rPr>
        <w:t xml:space="preserve"> </w:t>
      </w:r>
      <w:r>
        <w:rPr>
          <w:rFonts w:ascii="Comic Sans MS" w:hAnsi="Comic Sans MS"/>
        </w:rPr>
        <w:t>º</w:t>
      </w:r>
      <w:r>
        <w:rPr>
          <w:rFonts w:ascii="Comic Sans MS" w:hAnsi="Comic Sans MS"/>
        </w:rPr>
        <w:t>) and an obtuse angle (more than 90</w:t>
      </w:r>
      <w:r w:rsidRPr="008D6C04">
        <w:rPr>
          <w:rFonts w:ascii="Comic Sans MS" w:hAnsi="Comic Sans MS"/>
        </w:rPr>
        <w:t xml:space="preserve"> </w:t>
      </w:r>
      <w:r>
        <w:rPr>
          <w:rFonts w:ascii="Comic Sans MS" w:hAnsi="Comic Sans MS"/>
        </w:rPr>
        <w:t>º</w:t>
      </w:r>
      <w:r>
        <w:rPr>
          <w:rFonts w:ascii="Comic Sans MS" w:hAnsi="Comic Sans MS"/>
        </w:rPr>
        <w:t>).</w:t>
      </w:r>
    </w:p>
    <w:p xmlns:wp14="http://schemas.microsoft.com/office/word/2010/wordml" w:rsidR="00841BBD" w:rsidP="00030FB4" w:rsidRDefault="00841BBD" w14:paraId="69087E8B" wp14:textId="77777777">
      <w:pPr>
        <w:rPr>
          <w:rFonts w:ascii="Comic Sans MS" w:hAnsi="Comic Sans MS"/>
        </w:rPr>
      </w:pPr>
      <w:r>
        <w:rPr>
          <w:rFonts w:ascii="Comic Sans MS" w:hAnsi="Comic Sans MS"/>
        </w:rPr>
        <w:t>Now watch the clip:</w:t>
      </w:r>
    </w:p>
    <w:p xmlns:wp14="http://schemas.microsoft.com/office/word/2010/wordml" w:rsidR="00841BBD" w:rsidP="00030FB4" w:rsidRDefault="00841BBD" w14:paraId="22D48815" wp14:textId="77777777">
      <w:pPr>
        <w:rPr>
          <w:rFonts w:ascii="Comic Sans MS" w:hAnsi="Comic Sans MS"/>
        </w:rPr>
      </w:pPr>
      <w:hyperlink w:history="1" r:id="rId7">
        <w:r>
          <w:rPr>
            <w:rStyle w:val="Hyperlink"/>
          </w:rPr>
          <w:t>https://www.bbc.co.uk/bitesize/topics/zb6tyrd/articles/zg68k7h</w:t>
        </w:r>
      </w:hyperlink>
    </w:p>
    <w:p xmlns:wp14="http://schemas.microsoft.com/office/word/2010/wordml" w:rsidRPr="00841BBD" w:rsidR="008D6C04" w:rsidP="00841BBD" w:rsidRDefault="00841BBD" w14:paraId="068A5461" wp14:textId="77777777">
      <w:pPr>
        <w:pStyle w:val="ListParagraph"/>
        <w:numPr>
          <w:ilvl w:val="0"/>
          <w:numId w:val="4"/>
        </w:numPr>
        <w:rPr>
          <w:rFonts w:ascii="Comic Sans MS" w:hAnsi="Comic Sans MS"/>
        </w:rPr>
      </w:pPr>
      <w:r w:rsidRPr="00841BBD">
        <w:rPr>
          <w:rFonts w:ascii="Comic Sans MS" w:hAnsi="Comic Sans MS"/>
        </w:rPr>
        <w:t>Having watched the clip</w:t>
      </w:r>
      <w:r w:rsidRPr="00841BBD" w:rsidR="008D6C04">
        <w:rPr>
          <w:rFonts w:ascii="Comic Sans MS" w:hAnsi="Comic Sans MS"/>
        </w:rPr>
        <w:t>, can the children find in your homes and gardens and items which contain right angles? (You can always photograph them doing this).</w:t>
      </w:r>
    </w:p>
    <w:p xmlns:wp14="http://schemas.microsoft.com/office/word/2010/wordml" w:rsidR="006560F9" w:rsidP="00030FB4" w:rsidRDefault="008D6C04" w14:paraId="5042EAD9" wp14:textId="77777777">
      <w:pPr>
        <w:rPr>
          <w:rFonts w:ascii="Comic Sans MS" w:hAnsi="Comic Sans MS"/>
        </w:rPr>
      </w:pPr>
      <w:r>
        <w:rPr>
          <w:rFonts w:ascii="Comic Sans MS" w:hAnsi="Comic Sans MS"/>
        </w:rPr>
        <w:t xml:space="preserve">Now can they find any items with acute angles or obtuse angles in? </w:t>
      </w:r>
    </w:p>
    <w:p xmlns:wp14="http://schemas.microsoft.com/office/word/2010/wordml" w:rsidR="00841BBD" w:rsidP="00030FB4" w:rsidRDefault="00841BBD" w14:paraId="0A37501D" wp14:textId="77777777">
      <w:pPr>
        <w:rPr>
          <w:rFonts w:ascii="Comic Sans MS" w:hAnsi="Comic Sans MS"/>
        </w:rPr>
      </w:pPr>
    </w:p>
    <w:p xmlns:wp14="http://schemas.microsoft.com/office/word/2010/wordml" w:rsidR="00841BBD" w:rsidP="00841BBD" w:rsidRDefault="00841BBD" w14:paraId="19E99B1B" wp14:textId="77777777">
      <w:pPr>
        <w:pStyle w:val="ListParagraph"/>
        <w:numPr>
          <w:ilvl w:val="0"/>
          <w:numId w:val="4"/>
        </w:numPr>
        <w:rPr>
          <w:rFonts w:ascii="Comic Sans MS" w:hAnsi="Comic Sans MS"/>
        </w:rPr>
      </w:pPr>
      <w:r w:rsidRPr="00841BBD">
        <w:rPr>
          <w:rFonts w:ascii="Comic Sans MS" w:hAnsi="Comic Sans MS"/>
        </w:rPr>
        <w:t>Have a go at completing the sheet, by deciding whether an angle is acute, obtuse or a right angle!</w:t>
      </w:r>
    </w:p>
    <w:p xmlns:wp14="http://schemas.microsoft.com/office/word/2010/wordml" w:rsidR="00841BBD" w:rsidP="00841BBD" w:rsidRDefault="00841BBD" w14:paraId="5DAB6C7B" wp14:textId="77777777">
      <w:pPr>
        <w:rPr>
          <w:rFonts w:ascii="Comic Sans MS" w:hAnsi="Comic Sans MS"/>
        </w:rPr>
      </w:pPr>
    </w:p>
    <w:p xmlns:wp14="http://schemas.microsoft.com/office/word/2010/wordml" w:rsidR="00841BBD" w:rsidP="00841BBD" w:rsidRDefault="00841BBD" w14:paraId="02EB378F" wp14:textId="77777777">
      <w:pPr>
        <w:rPr>
          <w:rFonts w:ascii="Comic Sans MS" w:hAnsi="Comic Sans MS"/>
        </w:rPr>
      </w:pPr>
      <w:r>
        <w:rPr>
          <w:noProof/>
        </w:rPr>
        <w:lastRenderedPageBreak/>
        <w:drawing>
          <wp:inline xmlns:wp14="http://schemas.microsoft.com/office/word/2010/wordprocessingDrawing" distT="0" distB="0" distL="0" distR="0" wp14:anchorId="51E51FF3" wp14:editId="0DB98306">
            <wp:extent cx="5731510" cy="32226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2625"/>
                    </a:xfrm>
                    <a:prstGeom prst="rect">
                      <a:avLst/>
                    </a:prstGeom>
                  </pic:spPr>
                </pic:pic>
              </a:graphicData>
            </a:graphic>
          </wp:inline>
        </w:drawing>
      </w:r>
    </w:p>
    <w:p xmlns:wp14="http://schemas.microsoft.com/office/word/2010/wordml" w:rsidR="00841BBD" w:rsidP="00841BBD" w:rsidRDefault="00841BBD" w14:paraId="6A05A809" wp14:textId="77777777">
      <w:pPr>
        <w:rPr>
          <w:rFonts w:ascii="Comic Sans MS" w:hAnsi="Comic Sans MS"/>
        </w:rPr>
      </w:pPr>
    </w:p>
    <w:p xmlns:wp14="http://schemas.microsoft.com/office/word/2010/wordml" w:rsidR="00841BBD" w:rsidP="00841BBD" w:rsidRDefault="00841BBD" w14:paraId="46785843" wp14:textId="77777777">
      <w:pPr>
        <w:pStyle w:val="ListParagraph"/>
        <w:numPr>
          <w:ilvl w:val="0"/>
          <w:numId w:val="4"/>
        </w:numPr>
        <w:rPr>
          <w:rFonts w:ascii="Comic Sans MS" w:hAnsi="Comic Sans MS"/>
        </w:rPr>
      </w:pPr>
      <w:r>
        <w:rPr>
          <w:rFonts w:ascii="Comic Sans MS" w:hAnsi="Comic Sans MS"/>
        </w:rPr>
        <w:t>Now that you can identify acute, obtuse and right angles, can you put them in order? Make sure when you are ordering the angles that you read the questions to ensure you are ordering in the correct order!!</w:t>
      </w:r>
    </w:p>
    <w:p xmlns:wp14="http://schemas.microsoft.com/office/word/2010/wordml" w:rsidR="00A60066" w:rsidP="00A60066" w:rsidRDefault="00A60066" w14:paraId="5A39BBE3" wp14:textId="77777777">
      <w:pPr>
        <w:rPr>
          <w:rFonts w:ascii="Comic Sans MS" w:hAnsi="Comic Sans MS"/>
        </w:rPr>
      </w:pPr>
    </w:p>
    <w:p xmlns:wp14="http://schemas.microsoft.com/office/word/2010/wordml" w:rsidR="00A60066" w:rsidP="00A60066" w:rsidRDefault="00A60066" w14:paraId="41C8F396" wp14:textId="77777777">
      <w:pPr>
        <w:rPr>
          <w:rFonts w:ascii="Comic Sans MS" w:hAnsi="Comic Sans MS"/>
        </w:rPr>
      </w:pPr>
    </w:p>
    <w:p xmlns:wp14="http://schemas.microsoft.com/office/word/2010/wordml" w:rsidR="00A60066" w:rsidP="00A60066" w:rsidRDefault="00A60066" w14:paraId="73619B96" wp14:textId="77777777">
      <w:pPr>
        <w:pStyle w:val="ListParagraph"/>
        <w:numPr>
          <w:ilvl w:val="0"/>
          <w:numId w:val="4"/>
        </w:numPr>
        <w:rPr>
          <w:rFonts w:ascii="Comic Sans MS" w:hAnsi="Comic Sans MS"/>
        </w:rPr>
      </w:pPr>
      <w:r>
        <w:rPr>
          <w:rFonts w:ascii="Comic Sans MS" w:hAnsi="Comic Sans MS"/>
        </w:rPr>
        <w:t>And to top off your maths learning this week, I have included some angles reasoning and problems solving for you – ENJOY!</w:t>
      </w:r>
    </w:p>
    <w:p xmlns:wp14="http://schemas.microsoft.com/office/word/2010/wordml" w:rsidR="00A60066" w:rsidP="00A60066" w:rsidRDefault="00A60066" w14:paraId="72A3D3EC" wp14:textId="77777777">
      <w:pPr>
        <w:rPr>
          <w:rFonts w:ascii="Comic Sans MS" w:hAnsi="Comic Sans MS"/>
        </w:rPr>
      </w:pPr>
    </w:p>
    <w:p xmlns:wp14="http://schemas.microsoft.com/office/word/2010/wordml" w:rsidR="00A60066" w:rsidP="00A60066" w:rsidRDefault="00A60066" w14:paraId="0D0B940D" wp14:textId="77777777">
      <w:pPr>
        <w:rPr>
          <w:rFonts w:ascii="Comic Sans MS" w:hAnsi="Comic Sans MS"/>
        </w:rPr>
      </w:pPr>
    </w:p>
    <w:p xmlns:wp14="http://schemas.microsoft.com/office/word/2010/wordml" w:rsidRPr="00A60066" w:rsidR="00A60066" w:rsidP="00A60066" w:rsidRDefault="00A60066" w14:paraId="0C1BC2F9" wp14:textId="77777777">
      <w:pPr>
        <w:rPr>
          <w:rFonts w:ascii="Comic Sans MS" w:hAnsi="Comic Sans MS"/>
        </w:rPr>
      </w:pPr>
      <w:r>
        <w:rPr>
          <w:rFonts w:ascii="Comic Sans MS" w:hAnsi="Comic Sans MS"/>
        </w:rPr>
        <w:t>Mrs Taylor</w:t>
      </w:r>
      <w:bookmarkStart w:name="_GoBack" w:id="1"/>
      <w:bookmarkEnd w:id="1"/>
    </w:p>
    <w:sectPr w:rsidRPr="00A60066" w:rsidR="00A6006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60ED"/>
    <w:multiLevelType w:val="hybridMultilevel"/>
    <w:tmpl w:val="5FC6A7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333E10"/>
    <w:multiLevelType w:val="hybridMultilevel"/>
    <w:tmpl w:val="7C7C1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61150"/>
    <w:multiLevelType w:val="hybridMultilevel"/>
    <w:tmpl w:val="F184DB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D89573D"/>
    <w:multiLevelType w:val="hybridMultilevel"/>
    <w:tmpl w:val="DF4AC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B4"/>
    <w:rsid w:val="00030FB4"/>
    <w:rsid w:val="000412E6"/>
    <w:rsid w:val="00070964"/>
    <w:rsid w:val="00084DAB"/>
    <w:rsid w:val="002C2D05"/>
    <w:rsid w:val="00353F4A"/>
    <w:rsid w:val="005B385D"/>
    <w:rsid w:val="006560F9"/>
    <w:rsid w:val="006F6470"/>
    <w:rsid w:val="0072796E"/>
    <w:rsid w:val="00815CE5"/>
    <w:rsid w:val="00841BBD"/>
    <w:rsid w:val="008D6C04"/>
    <w:rsid w:val="00A60066"/>
    <w:rsid w:val="00AA7B0A"/>
    <w:rsid w:val="00B16721"/>
    <w:rsid w:val="00B43B2B"/>
    <w:rsid w:val="00BD151E"/>
    <w:rsid w:val="00CC019C"/>
    <w:rsid w:val="00E55FE6"/>
    <w:rsid w:val="00E81F4B"/>
    <w:rsid w:val="00E97378"/>
    <w:rsid w:val="48B4FBA9"/>
    <w:rsid w:val="635A2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93AB"/>
  <w15:chartTrackingRefBased/>
  <w15:docId w15:val="{0C76171B-7965-40BE-94BC-5F1D0AF60A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30FB4"/>
    <w:pPr>
      <w:ind w:left="720"/>
      <w:contextualSpacing/>
    </w:pPr>
  </w:style>
  <w:style w:type="character" w:styleId="Hyperlink">
    <w:name w:val="Hyperlink"/>
    <w:basedOn w:val="DefaultParagraphFont"/>
    <w:uiPriority w:val="99"/>
    <w:semiHidden/>
    <w:unhideWhenUsed/>
    <w:rsid w:val="0072796E"/>
    <w:rPr>
      <w:color w:val="0000FF"/>
      <w:u w:val="single"/>
    </w:rPr>
  </w:style>
  <w:style w:type="table" w:styleId="TableGrid">
    <w:name w:val="Table Grid"/>
    <w:basedOn w:val="TableNormal"/>
    <w:uiPriority w:val="39"/>
    <w:rsid w:val="005B38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ettings" Target="settings.xml" Id="rId3" /><Relationship Type="http://schemas.openxmlformats.org/officeDocument/2006/relationships/hyperlink" Target="https://www.bbc.co.uk/bitesize/topics/zb6tyrd/articles/zg68k7h"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4.png" Id="Re0fb9aa4b3994d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Burland</dc:creator>
  <keywords/>
  <dc:description/>
  <lastModifiedBy>Rachel Taylor</lastModifiedBy>
  <revision>3</revision>
  <dcterms:created xsi:type="dcterms:W3CDTF">2020-03-30T13:30:00.0000000Z</dcterms:created>
  <dcterms:modified xsi:type="dcterms:W3CDTF">2020-04-14T11:52:27.4080804Z</dcterms:modified>
</coreProperties>
</file>