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F9" w:rsidRDefault="00030FB4" w:rsidP="006560F9">
      <w:pPr>
        <w:jc w:val="center"/>
        <w:rPr>
          <w:rFonts w:ascii="Comic Sans MS" w:hAnsi="Comic Sans MS"/>
          <w:sz w:val="24"/>
          <w:u w:val="single"/>
        </w:rPr>
      </w:pPr>
      <w:r w:rsidRPr="00030FB4">
        <w:rPr>
          <w:rFonts w:ascii="Comic Sans MS" w:hAnsi="Comic Sans MS"/>
          <w:sz w:val="24"/>
          <w:u w:val="single"/>
        </w:rPr>
        <w:t xml:space="preserve">Maths Year </w:t>
      </w:r>
      <w:r w:rsidR="00BD151E">
        <w:rPr>
          <w:rFonts w:ascii="Comic Sans MS" w:hAnsi="Comic Sans MS"/>
          <w:sz w:val="24"/>
          <w:u w:val="single"/>
        </w:rPr>
        <w:t>4</w:t>
      </w:r>
    </w:p>
    <w:p w:rsidR="00030FB4" w:rsidRPr="00030FB4" w:rsidRDefault="006560F9" w:rsidP="006560F9">
      <w:pPr>
        <w:jc w:val="center"/>
        <w:rPr>
          <w:rFonts w:ascii="Comic Sans MS" w:hAnsi="Comic Sans MS"/>
          <w:sz w:val="24"/>
          <w:u w:val="single"/>
        </w:rPr>
      </w:pPr>
      <w:r>
        <w:rPr>
          <w:rFonts w:ascii="Comic Sans MS" w:hAnsi="Comic Sans MS"/>
          <w:sz w:val="24"/>
          <w:u w:val="single"/>
        </w:rPr>
        <w:t>Statistics w/c 23.3.20</w:t>
      </w:r>
    </w:p>
    <w:p w:rsidR="00030FB4" w:rsidRPr="00030FB4" w:rsidRDefault="00030FB4" w:rsidP="00030FB4">
      <w:pPr>
        <w:jc w:val="center"/>
        <w:rPr>
          <w:rFonts w:ascii="Comic Sans MS" w:hAnsi="Comic Sans MS"/>
          <w:b/>
        </w:rPr>
      </w:pPr>
      <w:r w:rsidRPr="00030FB4">
        <w:rPr>
          <w:rFonts w:ascii="Comic Sans MS" w:hAnsi="Comic Sans MS"/>
          <w:b/>
        </w:rPr>
        <w:t>The objectives we are working on this week are:</w:t>
      </w:r>
    </w:p>
    <w:p w:rsidR="00BD151E" w:rsidRPr="00E97378" w:rsidRDefault="00BD151E" w:rsidP="00030FB4">
      <w:pPr>
        <w:rPr>
          <w:rFonts w:ascii="Comic Sans MS" w:hAnsi="Comic Sans MS"/>
        </w:rPr>
      </w:pPr>
      <w:r w:rsidRPr="00E97378">
        <w:rPr>
          <w:rFonts w:ascii="Comic Sans MS" w:hAnsi="Comic Sans MS"/>
        </w:rPr>
        <w:sym w:font="Symbol" w:char="F0A7"/>
      </w:r>
      <w:r w:rsidRPr="00E97378">
        <w:rPr>
          <w:rFonts w:ascii="Comic Sans MS" w:hAnsi="Comic Sans MS"/>
        </w:rPr>
        <w:t xml:space="preserve"> to be able to interpret and present discrete and continuous data using appropriate graphical methods, including bar charts and time graphs. </w:t>
      </w:r>
    </w:p>
    <w:p w:rsidR="00030FB4" w:rsidRPr="00E97378" w:rsidRDefault="00BD151E" w:rsidP="00030FB4">
      <w:pPr>
        <w:rPr>
          <w:rFonts w:ascii="Comic Sans MS" w:hAnsi="Comic Sans MS"/>
        </w:rPr>
      </w:pPr>
      <w:r w:rsidRPr="00E97378">
        <w:rPr>
          <w:rFonts w:ascii="Comic Sans MS" w:hAnsi="Comic Sans MS"/>
        </w:rPr>
        <w:sym w:font="Symbol" w:char="F0A7"/>
      </w:r>
      <w:r w:rsidRPr="00E97378">
        <w:rPr>
          <w:rFonts w:ascii="Comic Sans MS" w:hAnsi="Comic Sans MS"/>
        </w:rPr>
        <w:t>to solve comparison, sum and difference problems using information presented in bar charts, pictograms, tables and other graphs</w:t>
      </w:r>
    </w:p>
    <w:p w:rsidR="0072796E" w:rsidRPr="00AA7B0A" w:rsidRDefault="00030FB4" w:rsidP="00AA7B0A">
      <w:pPr>
        <w:pStyle w:val="ListParagraph"/>
        <w:numPr>
          <w:ilvl w:val="0"/>
          <w:numId w:val="2"/>
        </w:numPr>
        <w:rPr>
          <w:rFonts w:ascii="Comic Sans MS" w:hAnsi="Comic Sans MS"/>
        </w:rPr>
      </w:pPr>
      <w:r w:rsidRPr="00AA7B0A">
        <w:rPr>
          <w:rFonts w:ascii="Comic Sans MS" w:hAnsi="Comic Sans MS"/>
        </w:rPr>
        <w:t xml:space="preserve">We will begin by </w:t>
      </w:r>
      <w:r w:rsidR="00BD151E" w:rsidRPr="00AA7B0A">
        <w:rPr>
          <w:rFonts w:ascii="Comic Sans MS" w:hAnsi="Comic Sans MS"/>
        </w:rPr>
        <w:t xml:space="preserve">looking at bar charts and answering questions about a bar chart. </w:t>
      </w:r>
      <w:r w:rsidRPr="00AA7B0A">
        <w:rPr>
          <w:rFonts w:ascii="Comic Sans MS" w:hAnsi="Comic Sans MS"/>
        </w:rPr>
        <w:t xml:space="preserve">The children should already </w:t>
      </w:r>
      <w:r w:rsidR="00BD151E" w:rsidRPr="00AA7B0A">
        <w:rPr>
          <w:rFonts w:ascii="Comic Sans MS" w:hAnsi="Comic Sans MS"/>
        </w:rPr>
        <w:t xml:space="preserve">have an understanding of what bar charts are and how to read them carefully – making sure you look at the labels on each </w:t>
      </w:r>
      <w:proofErr w:type="gramStart"/>
      <w:r w:rsidR="00BD151E" w:rsidRPr="00AA7B0A">
        <w:rPr>
          <w:rFonts w:ascii="Comic Sans MS" w:hAnsi="Comic Sans MS"/>
        </w:rPr>
        <w:t>axis.</w:t>
      </w:r>
      <w:r w:rsidRPr="00AA7B0A">
        <w:rPr>
          <w:rFonts w:ascii="Comic Sans MS" w:hAnsi="Comic Sans MS"/>
        </w:rPr>
        <w:t>.</w:t>
      </w:r>
      <w:proofErr w:type="gramEnd"/>
      <w:r w:rsidR="0072796E" w:rsidRPr="00AA7B0A">
        <w:rPr>
          <w:rFonts w:ascii="Comic Sans MS" w:hAnsi="Comic Sans MS"/>
        </w:rPr>
        <w:t xml:space="preserve"> </w:t>
      </w:r>
    </w:p>
    <w:p w:rsidR="00030FB4" w:rsidRDefault="0072796E" w:rsidP="00030FB4">
      <w:pPr>
        <w:rPr>
          <w:rFonts w:ascii="Comic Sans MS" w:hAnsi="Comic Sans MS"/>
        </w:rPr>
      </w:pPr>
      <w:r>
        <w:rPr>
          <w:rFonts w:ascii="Comic Sans MS" w:hAnsi="Comic Sans MS"/>
        </w:rPr>
        <w:t xml:space="preserve">To understand </w:t>
      </w:r>
      <w:r w:rsidR="00353F4A">
        <w:rPr>
          <w:rFonts w:ascii="Comic Sans MS" w:hAnsi="Comic Sans MS"/>
        </w:rPr>
        <w:t xml:space="preserve">how to </w:t>
      </w:r>
      <w:r w:rsidR="00BD151E">
        <w:rPr>
          <w:rFonts w:ascii="Comic Sans MS" w:hAnsi="Comic Sans MS"/>
        </w:rPr>
        <w:t>interpret a bar chart, watch the following clip.</w:t>
      </w:r>
    </w:p>
    <w:p w:rsidR="00BD151E" w:rsidRDefault="00B43B2B" w:rsidP="00030FB4">
      <w:pPr>
        <w:jc w:val="center"/>
      </w:pPr>
      <w:hyperlink r:id="rId5" w:history="1">
        <w:r w:rsidR="00BD151E">
          <w:rPr>
            <w:rStyle w:val="Hyperlink"/>
          </w:rPr>
          <w:t>https://www.bbc.co.uk/bitesize/clips/z28jxnb</w:t>
        </w:r>
      </w:hyperlink>
    </w:p>
    <w:p w:rsidR="00BD151E" w:rsidRDefault="00BD151E" w:rsidP="00030FB4">
      <w:pPr>
        <w:jc w:val="center"/>
        <w:rPr>
          <w:rFonts w:ascii="Comic Sans MS" w:hAnsi="Comic Sans MS"/>
        </w:rPr>
      </w:pPr>
    </w:p>
    <w:p w:rsidR="00030FB4" w:rsidRDefault="00030FB4" w:rsidP="00030FB4">
      <w:pPr>
        <w:jc w:val="center"/>
        <w:rPr>
          <w:rFonts w:ascii="Comic Sans MS" w:hAnsi="Comic Sans MS"/>
        </w:rPr>
      </w:pPr>
      <w:r>
        <w:rPr>
          <w:rFonts w:ascii="Comic Sans MS" w:hAnsi="Comic Sans MS"/>
        </w:rPr>
        <w:t>Look at the following screen shot to help you understand what to do.</w:t>
      </w:r>
      <w:r w:rsidR="00CC019C">
        <w:rPr>
          <w:rFonts w:ascii="Comic Sans MS" w:hAnsi="Comic Sans MS"/>
        </w:rPr>
        <w:t xml:space="preserve"> </w:t>
      </w:r>
    </w:p>
    <w:p w:rsidR="00030FB4" w:rsidRDefault="00BD151E" w:rsidP="00030FB4">
      <w:pPr>
        <w:rPr>
          <w:rFonts w:ascii="Comic Sans MS" w:hAnsi="Comic Sans MS"/>
        </w:rPr>
      </w:pPr>
      <w:r>
        <w:rPr>
          <w:noProof/>
        </w:rPr>
        <w:drawing>
          <wp:anchor distT="0" distB="0" distL="114300" distR="114300" simplePos="0" relativeHeight="251661312" behindDoc="1" locked="0" layoutInCell="1" allowOverlap="1" wp14:anchorId="58F7878D">
            <wp:simplePos x="0" y="0"/>
            <wp:positionH relativeFrom="margin">
              <wp:posOffset>38100</wp:posOffset>
            </wp:positionH>
            <wp:positionV relativeFrom="paragraph">
              <wp:posOffset>374650</wp:posOffset>
            </wp:positionV>
            <wp:extent cx="5400675" cy="3036570"/>
            <wp:effectExtent l="0" t="0" r="9525" b="0"/>
            <wp:wrapTight wrapText="bothSides">
              <wp:wrapPolygon edited="0">
                <wp:start x="0" y="0"/>
                <wp:lineTo x="0" y="21410"/>
                <wp:lineTo x="21562" y="21410"/>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675" cy="3036570"/>
                    </a:xfrm>
                    <a:prstGeom prst="rect">
                      <a:avLst/>
                    </a:prstGeom>
                  </pic:spPr>
                </pic:pic>
              </a:graphicData>
            </a:graphic>
            <wp14:sizeRelH relativeFrom="page">
              <wp14:pctWidth>0</wp14:pctWidth>
            </wp14:sizeRelH>
            <wp14:sizeRelV relativeFrom="page">
              <wp14:pctHeight>0</wp14:pctHeight>
            </wp14:sizeRelV>
          </wp:anchor>
        </w:drawing>
      </w: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p>
    <w:p w:rsidR="00CC019C" w:rsidRDefault="00CC019C" w:rsidP="00030FB4">
      <w:pPr>
        <w:rPr>
          <w:rFonts w:ascii="Comic Sans MS" w:hAnsi="Comic Sans MS"/>
        </w:rPr>
      </w:pPr>
      <w:r>
        <w:rPr>
          <w:rFonts w:ascii="Comic Sans MS" w:hAnsi="Comic Sans MS"/>
        </w:rPr>
        <w:lastRenderedPageBreak/>
        <w:t xml:space="preserve">Look at the screen shot and </w:t>
      </w:r>
      <w:r w:rsidR="006F6470">
        <w:rPr>
          <w:rFonts w:ascii="Comic Sans MS" w:hAnsi="Comic Sans MS"/>
        </w:rPr>
        <w:t>you will see that the bar chart is about how the children in year 4 travel to school. In order to complete the table, the children will need to read which mode of transport is being used (written along the bottom of the bar chart) and then read the number of children which take that mode of transport (written vertically)</w:t>
      </w:r>
      <w:r>
        <w:rPr>
          <w:rFonts w:ascii="Comic Sans MS" w:hAnsi="Comic Sans MS"/>
        </w:rPr>
        <w:t xml:space="preserve">. </w:t>
      </w:r>
      <w:r w:rsidR="006F6470">
        <w:rPr>
          <w:rFonts w:ascii="Comic Sans MS" w:hAnsi="Comic Sans MS"/>
        </w:rPr>
        <w:t>When answering questions, the children need to understand what the word</w:t>
      </w:r>
      <w:r w:rsidR="00E97378">
        <w:rPr>
          <w:rFonts w:ascii="Comic Sans MS" w:hAnsi="Comic Sans MS"/>
        </w:rPr>
        <w:t>s ‘popular’ and ‘average’ mean.</w:t>
      </w:r>
    </w:p>
    <w:p w:rsidR="006560F9" w:rsidRDefault="006560F9" w:rsidP="00030FB4">
      <w:pPr>
        <w:rPr>
          <w:rFonts w:ascii="Comic Sans MS" w:hAnsi="Comic Sans MS"/>
        </w:rPr>
      </w:pPr>
    </w:p>
    <w:p w:rsidR="006560F9" w:rsidRDefault="006F6470" w:rsidP="00AA7B0A">
      <w:pPr>
        <w:pStyle w:val="ListParagraph"/>
        <w:numPr>
          <w:ilvl w:val="0"/>
          <w:numId w:val="2"/>
        </w:numPr>
        <w:rPr>
          <w:rFonts w:ascii="Comic Sans MS" w:hAnsi="Comic Sans MS"/>
        </w:rPr>
      </w:pPr>
      <w:r w:rsidRPr="00AA7B0A">
        <w:rPr>
          <w:rFonts w:ascii="Comic Sans MS" w:hAnsi="Comic Sans MS"/>
        </w:rPr>
        <w:t>In order to successfully create a bar chart, you need to make sure that your bars are the same width. You also need to make sure, when you are writing the numbers vertically up the page, they increase by the same number each time.</w:t>
      </w:r>
      <w:r w:rsidR="00B43B2B">
        <w:rPr>
          <w:rFonts w:ascii="Comic Sans MS" w:hAnsi="Comic Sans MS"/>
        </w:rPr>
        <w:t xml:space="preserve"> Look at the bar chart success criteria!</w:t>
      </w:r>
    </w:p>
    <w:p w:rsidR="00B43B2B" w:rsidRDefault="00B43B2B" w:rsidP="00B43B2B">
      <w:pPr>
        <w:rPr>
          <w:rFonts w:ascii="Comic Sans MS" w:hAnsi="Comic Sans MS"/>
        </w:rPr>
      </w:pPr>
    </w:p>
    <w:p w:rsidR="00B43B2B" w:rsidRDefault="00B43B2B" w:rsidP="00B43B2B">
      <w:pPr>
        <w:pStyle w:val="ListParagraph"/>
        <w:numPr>
          <w:ilvl w:val="0"/>
          <w:numId w:val="2"/>
        </w:numPr>
        <w:rPr>
          <w:rFonts w:ascii="Comic Sans MS" w:hAnsi="Comic Sans MS"/>
        </w:rPr>
      </w:pPr>
      <w:r>
        <w:rPr>
          <w:rFonts w:ascii="Comic Sans MS" w:hAnsi="Comic Sans MS"/>
        </w:rPr>
        <w:t>Problem solving – answer the questions based around the different bar charts and pictograms, read them carefully!</w:t>
      </w:r>
    </w:p>
    <w:p w:rsidR="00B43B2B" w:rsidRDefault="00B43B2B" w:rsidP="00B43B2B">
      <w:pPr>
        <w:rPr>
          <w:rFonts w:ascii="Comic Sans MS" w:hAnsi="Comic Sans MS"/>
        </w:rPr>
      </w:pPr>
    </w:p>
    <w:p w:rsidR="00B43B2B" w:rsidRPr="00B43B2B" w:rsidRDefault="00B43B2B" w:rsidP="00B43B2B">
      <w:pPr>
        <w:pStyle w:val="ListParagraph"/>
        <w:numPr>
          <w:ilvl w:val="0"/>
          <w:numId w:val="2"/>
        </w:numPr>
        <w:rPr>
          <w:rFonts w:ascii="Comic Sans MS" w:hAnsi="Comic Sans MS"/>
        </w:rPr>
      </w:pPr>
      <w:r>
        <w:rPr>
          <w:rFonts w:ascii="Comic Sans MS" w:hAnsi="Comic Sans MS"/>
        </w:rPr>
        <w:t>Line graphs – Have a go at</w:t>
      </w:r>
      <w:bookmarkStart w:id="0" w:name="_GoBack"/>
      <w:bookmarkEnd w:id="0"/>
      <w:r>
        <w:rPr>
          <w:rFonts w:ascii="Comic Sans MS" w:hAnsi="Comic Sans MS"/>
        </w:rPr>
        <w:t xml:space="preserve"> answering questions about a line graph. Make sure you read the questions carefully and you check the labels on both of the axes.</w:t>
      </w:r>
    </w:p>
    <w:p w:rsidR="006560F9" w:rsidRDefault="006560F9" w:rsidP="00030FB4">
      <w:pPr>
        <w:rPr>
          <w:rFonts w:ascii="Comic Sans MS" w:hAnsi="Comic Sans MS"/>
        </w:rPr>
      </w:pPr>
    </w:p>
    <w:p w:rsidR="00CC019C" w:rsidRDefault="00CC019C" w:rsidP="00030FB4">
      <w:pPr>
        <w:rPr>
          <w:rFonts w:ascii="Comic Sans MS" w:hAnsi="Comic Sans MS"/>
        </w:rPr>
      </w:pPr>
      <w:r>
        <w:rPr>
          <w:rFonts w:ascii="Comic Sans MS" w:hAnsi="Comic Sans MS"/>
        </w:rPr>
        <w:t xml:space="preserve">I have put some worksheets together where you have </w:t>
      </w:r>
      <w:r w:rsidR="00070964">
        <w:rPr>
          <w:rFonts w:ascii="Comic Sans MS" w:hAnsi="Comic Sans MS"/>
        </w:rPr>
        <w:t>to answer questions about a bar chart</w:t>
      </w:r>
      <w:r w:rsidR="00B43B2B">
        <w:rPr>
          <w:rFonts w:ascii="Comic Sans MS" w:hAnsi="Comic Sans MS"/>
        </w:rPr>
        <w:t>s and line graphs. There is also a sheet of data for you to present as a bar chart – make sure you use the bar chart success criteria!</w:t>
      </w:r>
      <w:r w:rsidR="00070964">
        <w:rPr>
          <w:rFonts w:ascii="Comic Sans MS" w:hAnsi="Comic Sans MS"/>
        </w:rPr>
        <w:t xml:space="preserve"> </w:t>
      </w:r>
    </w:p>
    <w:p w:rsidR="006560F9" w:rsidRDefault="006560F9" w:rsidP="00030FB4">
      <w:pPr>
        <w:rPr>
          <w:rFonts w:ascii="Comic Sans MS" w:hAnsi="Comic Sans MS"/>
        </w:rPr>
      </w:pPr>
    </w:p>
    <w:p w:rsidR="00070964" w:rsidRDefault="00070964" w:rsidP="00030FB4">
      <w:pPr>
        <w:rPr>
          <w:rFonts w:ascii="Comic Sans MS" w:hAnsi="Comic Sans MS"/>
        </w:rPr>
      </w:pPr>
      <w:r>
        <w:rPr>
          <w:rFonts w:ascii="Comic Sans MS" w:hAnsi="Comic Sans MS"/>
        </w:rPr>
        <w:t>Have fun!</w:t>
      </w:r>
    </w:p>
    <w:p w:rsidR="002C2D05" w:rsidRDefault="002C2D05" w:rsidP="00030FB4">
      <w:pPr>
        <w:rPr>
          <w:rFonts w:ascii="Comic Sans MS" w:hAnsi="Comic Sans MS"/>
        </w:rPr>
      </w:pPr>
    </w:p>
    <w:p w:rsidR="002C2D05" w:rsidRPr="00030FB4" w:rsidRDefault="002C2D05" w:rsidP="00030FB4">
      <w:pPr>
        <w:rPr>
          <w:rFonts w:ascii="Comic Sans MS" w:hAnsi="Comic Sans MS"/>
        </w:rPr>
      </w:pPr>
      <w:r>
        <w:rPr>
          <w:rFonts w:ascii="Comic Sans MS" w:hAnsi="Comic Sans MS"/>
        </w:rPr>
        <w:t>Mrs Taylor</w:t>
      </w:r>
    </w:p>
    <w:sectPr w:rsidR="002C2D05" w:rsidRPr="0003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E10"/>
    <w:multiLevelType w:val="hybridMultilevel"/>
    <w:tmpl w:val="7C7C1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61150"/>
    <w:multiLevelType w:val="hybridMultilevel"/>
    <w:tmpl w:val="F18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B4"/>
    <w:rsid w:val="00030FB4"/>
    <w:rsid w:val="000412E6"/>
    <w:rsid w:val="00070964"/>
    <w:rsid w:val="00084DAB"/>
    <w:rsid w:val="002C2D05"/>
    <w:rsid w:val="00353F4A"/>
    <w:rsid w:val="006560F9"/>
    <w:rsid w:val="006F6470"/>
    <w:rsid w:val="0072796E"/>
    <w:rsid w:val="00AA7B0A"/>
    <w:rsid w:val="00B43B2B"/>
    <w:rsid w:val="00BD151E"/>
    <w:rsid w:val="00CC019C"/>
    <w:rsid w:val="00E81F4B"/>
    <w:rsid w:val="00E9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F81"/>
  <w15:chartTrackingRefBased/>
  <w15:docId w15:val="{0C76171B-7965-40BE-94BC-5F1D0AF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semiHidden/>
    <w:unhideWhenUsed/>
    <w:rsid w:val="00727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bc.co.uk/bitesize/clips/z28jxn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Rachel Taylor</cp:lastModifiedBy>
  <cp:revision>5</cp:revision>
  <dcterms:created xsi:type="dcterms:W3CDTF">2020-03-18T19:49:00Z</dcterms:created>
  <dcterms:modified xsi:type="dcterms:W3CDTF">2020-03-21T14:30:00Z</dcterms:modified>
</cp:coreProperties>
</file>